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5177C" w14:textId="78CB53A8" w:rsidR="006B11DF" w:rsidRPr="006B11DF" w:rsidRDefault="006B11DF" w:rsidP="006B11DF">
      <w:pPr>
        <w:spacing w:after="0"/>
        <w:jc w:val="center"/>
        <w:rPr>
          <w:rFonts w:ascii="Times New Roman" w:hAnsi="Times New Roman" w:cs="Times New Roman"/>
          <w:b/>
          <w:bCs/>
          <w:sz w:val="28"/>
          <w:szCs w:val="28"/>
          <w:u w:val="single"/>
        </w:rPr>
      </w:pPr>
      <w:r w:rsidRPr="006B11DF">
        <w:rPr>
          <w:rFonts w:ascii="Times New Roman" w:hAnsi="Times New Roman" w:cs="Times New Roman"/>
          <w:b/>
          <w:bCs/>
          <w:sz w:val="28"/>
          <w:szCs w:val="28"/>
          <w:u w:val="single"/>
        </w:rPr>
        <w:t xml:space="preserve">JBAB Construction </w:t>
      </w:r>
      <w:r w:rsidR="00CC1231">
        <w:rPr>
          <w:rFonts w:ascii="Times New Roman" w:hAnsi="Times New Roman" w:cs="Times New Roman"/>
          <w:b/>
          <w:bCs/>
          <w:sz w:val="28"/>
          <w:szCs w:val="28"/>
          <w:u w:val="single"/>
        </w:rPr>
        <w:t>Strategic-</w:t>
      </w:r>
      <w:r w:rsidR="000008DB">
        <w:rPr>
          <w:rFonts w:ascii="Times New Roman" w:hAnsi="Times New Roman" w:cs="Times New Roman"/>
          <w:b/>
          <w:bCs/>
          <w:sz w:val="28"/>
          <w:szCs w:val="28"/>
          <w:u w:val="single"/>
        </w:rPr>
        <w:t>Sourcing</w:t>
      </w:r>
      <w:r w:rsidR="00CC1231">
        <w:rPr>
          <w:rFonts w:ascii="Times New Roman" w:hAnsi="Times New Roman" w:cs="Times New Roman"/>
          <w:b/>
          <w:bCs/>
          <w:sz w:val="28"/>
          <w:szCs w:val="28"/>
          <w:u w:val="single"/>
        </w:rPr>
        <w:t>,</w:t>
      </w:r>
      <w:r w:rsidRPr="006B11DF">
        <w:rPr>
          <w:rFonts w:ascii="Times New Roman" w:hAnsi="Times New Roman" w:cs="Times New Roman"/>
          <w:b/>
          <w:bCs/>
          <w:sz w:val="28"/>
          <w:szCs w:val="28"/>
          <w:u w:val="single"/>
        </w:rPr>
        <w:t xml:space="preserve"> </w:t>
      </w:r>
      <w:r w:rsidR="000008DB">
        <w:rPr>
          <w:rFonts w:ascii="Times New Roman" w:hAnsi="Times New Roman" w:cs="Times New Roman"/>
          <w:b/>
          <w:bCs/>
          <w:sz w:val="28"/>
          <w:szCs w:val="28"/>
          <w:u w:val="single"/>
        </w:rPr>
        <w:t>Sources Sought</w:t>
      </w:r>
    </w:p>
    <w:p w14:paraId="213ED3F4" w14:textId="77777777" w:rsidR="006B11DF" w:rsidRDefault="006B11DF" w:rsidP="00A27104">
      <w:pPr>
        <w:spacing w:after="0"/>
        <w:rPr>
          <w:rFonts w:ascii="Times New Roman" w:hAnsi="Times New Roman" w:cs="Times New Roman"/>
          <w:sz w:val="24"/>
          <w:szCs w:val="24"/>
        </w:rPr>
      </w:pPr>
    </w:p>
    <w:p w14:paraId="6096438B" w14:textId="170FC0A5"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This is a Sources Sought/Request for Information (RFI) in attempt to determine local vendor capability/</w:t>
      </w:r>
      <w:r w:rsidR="00E913A3">
        <w:rPr>
          <w:rFonts w:ascii="Times New Roman" w:hAnsi="Times New Roman" w:cs="Times New Roman"/>
          <w:sz w:val="24"/>
          <w:szCs w:val="24"/>
        </w:rPr>
        <w:t xml:space="preserve">identify </w:t>
      </w:r>
      <w:r w:rsidRPr="00A27104">
        <w:rPr>
          <w:rFonts w:ascii="Times New Roman" w:hAnsi="Times New Roman" w:cs="Times New Roman"/>
          <w:sz w:val="24"/>
          <w:szCs w:val="24"/>
        </w:rPr>
        <w:t xml:space="preserve">potential sources at Joint Base Anacostia Bolling (JBAB), DC 20032 in accordance with Federal Acquisition Regulation Part 10, Market Research. </w:t>
      </w:r>
    </w:p>
    <w:p w14:paraId="7FAA1DFC" w14:textId="77777777" w:rsidR="00A27104" w:rsidRPr="00A27104" w:rsidRDefault="00A27104" w:rsidP="00A27104">
      <w:pPr>
        <w:spacing w:after="0"/>
        <w:rPr>
          <w:rFonts w:ascii="Times New Roman" w:hAnsi="Times New Roman" w:cs="Times New Roman"/>
          <w:sz w:val="24"/>
          <w:szCs w:val="24"/>
        </w:rPr>
      </w:pPr>
    </w:p>
    <w:p w14:paraId="3C4D3B5E" w14:textId="39EDFA63" w:rsidR="00A27104" w:rsidRPr="00A27104" w:rsidRDefault="00A27104" w:rsidP="00A27104">
      <w:pPr>
        <w:spacing w:after="0"/>
        <w:rPr>
          <w:rFonts w:ascii="Times New Roman" w:hAnsi="Times New Roman" w:cs="Times New Roman"/>
          <w:sz w:val="24"/>
          <w:szCs w:val="24"/>
        </w:rPr>
      </w:pPr>
      <w:r>
        <w:rPr>
          <w:rFonts w:ascii="Times New Roman" w:hAnsi="Times New Roman" w:cs="Times New Roman"/>
          <w:sz w:val="24"/>
          <w:szCs w:val="24"/>
        </w:rPr>
        <w:t>PLEASE NOTE</w:t>
      </w:r>
      <w:r w:rsidRPr="00A27104">
        <w:rPr>
          <w:rFonts w:ascii="Times New Roman" w:hAnsi="Times New Roman" w:cs="Times New Roman"/>
          <w:sz w:val="24"/>
          <w:szCs w:val="24"/>
        </w:rPr>
        <w:t xml:space="preserve"> - No reimbursement will be made for any costs associated with providing information in response to this synopsis or any follow up information requests. Respondents will not be notified of the results of the evaluation. THIS IS NOT A </w:t>
      </w:r>
      <w:r w:rsidR="00053D96" w:rsidRPr="00053D96">
        <w:rPr>
          <w:rFonts w:ascii="Times New Roman" w:hAnsi="Times New Roman" w:cs="Times New Roman"/>
          <w:sz w:val="24"/>
          <w:szCs w:val="24"/>
        </w:rPr>
        <w:t>SOLICITATION</w:t>
      </w:r>
      <w:r w:rsidRPr="00A27104">
        <w:rPr>
          <w:rFonts w:ascii="Times New Roman" w:hAnsi="Times New Roman" w:cs="Times New Roman"/>
          <w:sz w:val="24"/>
          <w:szCs w:val="24"/>
        </w:rPr>
        <w:t xml:space="preserve"> FOR PROPOSALS AND NO CONTRACT WILL BE AWARDED FROM THIS SYNOPSIS.</w:t>
      </w:r>
    </w:p>
    <w:p w14:paraId="79EB517F" w14:textId="77777777" w:rsidR="00A27104" w:rsidRPr="00A27104" w:rsidRDefault="00A27104" w:rsidP="00A27104">
      <w:pPr>
        <w:spacing w:after="0"/>
        <w:rPr>
          <w:rFonts w:ascii="Times New Roman" w:hAnsi="Times New Roman" w:cs="Times New Roman"/>
          <w:sz w:val="24"/>
          <w:szCs w:val="24"/>
        </w:rPr>
      </w:pPr>
    </w:p>
    <w:p w14:paraId="53A278DC" w14:textId="03C10F42"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The purpose of this Sources Sought/RFI is to conduct market research for planning purposes to determine if responsible sources exist and to assist in determining if </w:t>
      </w:r>
      <w:r w:rsidR="00E913A3">
        <w:rPr>
          <w:rFonts w:ascii="Times New Roman" w:hAnsi="Times New Roman" w:cs="Times New Roman"/>
          <w:sz w:val="24"/>
          <w:szCs w:val="24"/>
        </w:rPr>
        <w:t>future</w:t>
      </w:r>
      <w:r w:rsidRPr="00A27104">
        <w:rPr>
          <w:rFonts w:ascii="Times New Roman" w:hAnsi="Times New Roman" w:cs="Times New Roman"/>
          <w:sz w:val="24"/>
          <w:szCs w:val="24"/>
        </w:rPr>
        <w:t xml:space="preserve"> effort</w:t>
      </w:r>
      <w:r w:rsidR="00E913A3">
        <w:rPr>
          <w:rFonts w:ascii="Times New Roman" w:hAnsi="Times New Roman" w:cs="Times New Roman"/>
          <w:sz w:val="24"/>
          <w:szCs w:val="24"/>
        </w:rPr>
        <w:t>s</w:t>
      </w:r>
      <w:r w:rsidRPr="00A27104">
        <w:rPr>
          <w:rFonts w:ascii="Times New Roman" w:hAnsi="Times New Roman" w:cs="Times New Roman"/>
          <w:sz w:val="24"/>
          <w:szCs w:val="24"/>
        </w:rPr>
        <w:t xml:space="preserve"> can be </w:t>
      </w:r>
      <w:r w:rsidR="00E913A3">
        <w:rPr>
          <w:rFonts w:ascii="Times New Roman" w:hAnsi="Times New Roman" w:cs="Times New Roman"/>
          <w:sz w:val="24"/>
          <w:szCs w:val="24"/>
        </w:rPr>
        <w:t xml:space="preserve">solicited on a </w:t>
      </w:r>
      <w:r w:rsidRPr="00A27104">
        <w:rPr>
          <w:rFonts w:ascii="Times New Roman" w:hAnsi="Times New Roman" w:cs="Times New Roman"/>
          <w:sz w:val="24"/>
          <w:szCs w:val="24"/>
        </w:rPr>
        <w:t>competitive</w:t>
      </w:r>
      <w:r w:rsidR="00E913A3">
        <w:rPr>
          <w:rFonts w:ascii="Times New Roman" w:hAnsi="Times New Roman" w:cs="Times New Roman"/>
          <w:sz w:val="24"/>
          <w:szCs w:val="24"/>
        </w:rPr>
        <w:t xml:space="preserve"> basis</w:t>
      </w:r>
      <w:r w:rsidRPr="00A27104">
        <w:rPr>
          <w:rFonts w:ascii="Times New Roman" w:hAnsi="Times New Roman" w:cs="Times New Roman"/>
          <w:sz w:val="24"/>
          <w:szCs w:val="24"/>
        </w:rPr>
        <w:t xml:space="preserve">. This sources sought/RFI is not to be construed as a commitment by the Government to issue a solicitation or ultimately award a contract. </w:t>
      </w:r>
    </w:p>
    <w:p w14:paraId="1B03765A" w14:textId="77777777"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 </w:t>
      </w:r>
    </w:p>
    <w:p w14:paraId="6EE019C8" w14:textId="7AE0181A" w:rsid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The following areas of interest </w:t>
      </w:r>
      <w:r>
        <w:rPr>
          <w:rFonts w:ascii="Times New Roman" w:hAnsi="Times New Roman" w:cs="Times New Roman"/>
          <w:sz w:val="24"/>
          <w:szCs w:val="24"/>
        </w:rPr>
        <w:t>(</w:t>
      </w:r>
      <w:r w:rsidRPr="00A27104">
        <w:rPr>
          <w:rFonts w:ascii="Times New Roman" w:hAnsi="Times New Roman" w:cs="Times New Roman"/>
          <w:b/>
          <w:bCs/>
          <w:sz w:val="24"/>
          <w:szCs w:val="24"/>
          <w:u w:val="single"/>
        </w:rPr>
        <w:t>interest</w:t>
      </w:r>
      <w:r w:rsidR="008C2902">
        <w:rPr>
          <w:rFonts w:ascii="Times New Roman" w:hAnsi="Times New Roman" w:cs="Times New Roman"/>
          <w:b/>
          <w:bCs/>
          <w:sz w:val="24"/>
          <w:szCs w:val="24"/>
          <w:u w:val="single"/>
        </w:rPr>
        <w:t>ed vendor may submit</w:t>
      </w:r>
      <w:r w:rsidRPr="00A27104">
        <w:rPr>
          <w:rFonts w:ascii="Times New Roman" w:hAnsi="Times New Roman" w:cs="Times New Roman"/>
          <w:b/>
          <w:bCs/>
          <w:sz w:val="24"/>
          <w:szCs w:val="24"/>
          <w:u w:val="single"/>
        </w:rPr>
        <w:t xml:space="preserve"> in one or more area</w:t>
      </w:r>
      <w:r>
        <w:rPr>
          <w:rFonts w:ascii="Times New Roman" w:hAnsi="Times New Roman" w:cs="Times New Roman"/>
          <w:sz w:val="24"/>
          <w:szCs w:val="24"/>
        </w:rPr>
        <w:t xml:space="preserve">) </w:t>
      </w:r>
      <w:r w:rsidRPr="00A27104">
        <w:rPr>
          <w:rFonts w:ascii="Times New Roman" w:hAnsi="Times New Roman" w:cs="Times New Roman"/>
          <w:sz w:val="24"/>
          <w:szCs w:val="24"/>
        </w:rPr>
        <w:t>a</w:t>
      </w:r>
      <w:r w:rsidR="008C2902">
        <w:rPr>
          <w:rFonts w:ascii="Times New Roman" w:hAnsi="Times New Roman" w:cs="Times New Roman"/>
          <w:sz w:val="24"/>
          <w:szCs w:val="24"/>
        </w:rPr>
        <w:t xml:space="preserve">re: </w:t>
      </w:r>
    </w:p>
    <w:p w14:paraId="2809BEB3" w14:textId="77777777" w:rsidR="00A27104" w:rsidRPr="00A27104" w:rsidRDefault="00A27104" w:rsidP="00A27104">
      <w:pPr>
        <w:spacing w:after="0"/>
        <w:rPr>
          <w:rFonts w:ascii="Times New Roman" w:hAnsi="Times New Roman" w:cs="Times New Roman"/>
          <w:sz w:val="24"/>
          <w:szCs w:val="24"/>
        </w:rPr>
      </w:pPr>
    </w:p>
    <w:p w14:paraId="264A0B9D" w14:textId="4A7DA254" w:rsidR="00A27104" w:rsidRPr="00A27104" w:rsidRDefault="008C0D44" w:rsidP="008C0D44">
      <w:pPr>
        <w:pStyle w:val="ListParagraph"/>
        <w:numPr>
          <w:ilvl w:val="0"/>
          <w:numId w:val="3"/>
        </w:numPr>
        <w:spacing w:after="0"/>
        <w:ind w:left="630" w:hanging="270"/>
        <w:rPr>
          <w:rFonts w:ascii="Times New Roman" w:hAnsi="Times New Roman" w:cs="Times New Roman"/>
          <w:sz w:val="24"/>
          <w:szCs w:val="24"/>
        </w:rPr>
      </w:pPr>
      <w:r w:rsidRPr="00011B79">
        <w:rPr>
          <w:rFonts w:ascii="Times New Roman" w:hAnsi="Times New Roman" w:cs="Times New Roman"/>
          <w:b/>
          <w:sz w:val="24"/>
          <w:szCs w:val="24"/>
          <w:u w:val="single"/>
        </w:rPr>
        <w:t>Paving</w:t>
      </w:r>
      <w:r w:rsidR="00A27104" w:rsidRPr="00011B79">
        <w:rPr>
          <w:rFonts w:ascii="Times New Roman" w:hAnsi="Times New Roman" w:cs="Times New Roman"/>
          <w:b/>
          <w:sz w:val="24"/>
          <w:szCs w:val="24"/>
        </w:rPr>
        <w:t xml:space="preserve"> </w:t>
      </w:r>
      <w:r>
        <w:rPr>
          <w:rFonts w:ascii="Times New Roman" w:hAnsi="Times New Roman" w:cs="Times New Roman"/>
          <w:sz w:val="24"/>
          <w:szCs w:val="24"/>
        </w:rPr>
        <w:t xml:space="preserve">(Repair Base Roads, </w:t>
      </w:r>
      <w:r w:rsidRPr="008C0D44">
        <w:rPr>
          <w:rFonts w:ascii="Times New Roman" w:hAnsi="Times New Roman" w:cs="Times New Roman"/>
          <w:sz w:val="24"/>
          <w:szCs w:val="24"/>
        </w:rPr>
        <w:t>Parking Lots</w:t>
      </w:r>
      <w:r>
        <w:rPr>
          <w:rFonts w:ascii="Times New Roman" w:hAnsi="Times New Roman" w:cs="Times New Roman"/>
          <w:sz w:val="24"/>
          <w:szCs w:val="24"/>
        </w:rPr>
        <w:t xml:space="preserve">, Road markings/signage) - $50M MACC (Base plus four option years - potential award up to four contractors). </w:t>
      </w:r>
    </w:p>
    <w:p w14:paraId="7EB39605" w14:textId="77777777" w:rsidR="00011B79" w:rsidRDefault="00A27104" w:rsidP="00011B79">
      <w:pPr>
        <w:pStyle w:val="ListParagraph"/>
        <w:numPr>
          <w:ilvl w:val="0"/>
          <w:numId w:val="3"/>
        </w:numPr>
        <w:spacing w:after="0"/>
        <w:ind w:left="630" w:hanging="270"/>
        <w:rPr>
          <w:rFonts w:ascii="Times New Roman" w:hAnsi="Times New Roman" w:cs="Times New Roman"/>
          <w:sz w:val="24"/>
          <w:szCs w:val="24"/>
        </w:rPr>
      </w:pPr>
      <w:r w:rsidRPr="00011B79">
        <w:rPr>
          <w:rFonts w:ascii="Times New Roman" w:hAnsi="Times New Roman" w:cs="Times New Roman"/>
          <w:b/>
          <w:sz w:val="24"/>
          <w:szCs w:val="24"/>
          <w:u w:val="single"/>
        </w:rPr>
        <w:t>P</w:t>
      </w:r>
      <w:r w:rsidR="008C0D44" w:rsidRPr="00011B79">
        <w:rPr>
          <w:rFonts w:ascii="Times New Roman" w:hAnsi="Times New Roman" w:cs="Times New Roman"/>
          <w:b/>
          <w:sz w:val="24"/>
          <w:szCs w:val="24"/>
          <w:u w:val="single"/>
        </w:rPr>
        <w:t xml:space="preserve">rotective </w:t>
      </w:r>
      <w:r w:rsidRPr="00011B79">
        <w:rPr>
          <w:rFonts w:ascii="Times New Roman" w:hAnsi="Times New Roman" w:cs="Times New Roman"/>
          <w:b/>
          <w:sz w:val="24"/>
          <w:szCs w:val="24"/>
          <w:u w:val="single"/>
        </w:rPr>
        <w:t xml:space="preserve">Coating </w:t>
      </w:r>
      <w:r w:rsidR="008C0D44" w:rsidRPr="00011B79">
        <w:rPr>
          <w:rFonts w:ascii="Times New Roman" w:hAnsi="Times New Roman" w:cs="Times New Roman"/>
          <w:b/>
          <w:sz w:val="24"/>
          <w:szCs w:val="24"/>
          <w:u w:val="single"/>
        </w:rPr>
        <w:t>&amp; Paint</w:t>
      </w:r>
      <w:r w:rsidR="008C0D44">
        <w:rPr>
          <w:rFonts w:ascii="Times New Roman" w:hAnsi="Times New Roman" w:cs="Times New Roman"/>
          <w:sz w:val="24"/>
          <w:szCs w:val="24"/>
        </w:rPr>
        <w:t xml:space="preserve"> </w:t>
      </w:r>
      <w:r>
        <w:rPr>
          <w:rFonts w:ascii="Times New Roman" w:hAnsi="Times New Roman" w:cs="Times New Roman"/>
          <w:sz w:val="24"/>
          <w:szCs w:val="24"/>
        </w:rPr>
        <w:t xml:space="preserve">- </w:t>
      </w:r>
      <w:r w:rsidR="008C0D44">
        <w:rPr>
          <w:rFonts w:ascii="Times New Roman" w:hAnsi="Times New Roman" w:cs="Times New Roman"/>
          <w:sz w:val="24"/>
          <w:szCs w:val="24"/>
        </w:rPr>
        <w:t xml:space="preserve">$10M </w:t>
      </w:r>
      <w:r w:rsidRPr="00A27104">
        <w:rPr>
          <w:rFonts w:ascii="Times New Roman" w:hAnsi="Times New Roman" w:cs="Times New Roman"/>
          <w:sz w:val="24"/>
          <w:szCs w:val="24"/>
        </w:rPr>
        <w:t>IDIQ</w:t>
      </w:r>
      <w:r w:rsidR="008C0D44">
        <w:rPr>
          <w:rFonts w:ascii="Times New Roman" w:hAnsi="Times New Roman" w:cs="Times New Roman"/>
          <w:sz w:val="24"/>
          <w:szCs w:val="24"/>
        </w:rPr>
        <w:t xml:space="preserve"> (Base plus four option years – Single Award).  </w:t>
      </w:r>
    </w:p>
    <w:p w14:paraId="61DC7FCA" w14:textId="77777777" w:rsidR="00011B79" w:rsidRDefault="00A27104" w:rsidP="00011B79">
      <w:pPr>
        <w:pStyle w:val="ListParagraph"/>
        <w:numPr>
          <w:ilvl w:val="0"/>
          <w:numId w:val="3"/>
        </w:numPr>
        <w:spacing w:after="0"/>
        <w:ind w:left="630" w:hanging="270"/>
        <w:rPr>
          <w:rFonts w:ascii="Times New Roman" w:hAnsi="Times New Roman" w:cs="Times New Roman"/>
          <w:sz w:val="24"/>
          <w:szCs w:val="24"/>
        </w:rPr>
      </w:pPr>
      <w:r w:rsidRPr="00011B79">
        <w:rPr>
          <w:rFonts w:ascii="Times New Roman" w:hAnsi="Times New Roman" w:cs="Times New Roman"/>
          <w:b/>
          <w:sz w:val="24"/>
          <w:szCs w:val="24"/>
          <w:u w:val="single"/>
        </w:rPr>
        <w:t>Flooring</w:t>
      </w:r>
      <w:r w:rsidRPr="00011B79">
        <w:rPr>
          <w:rFonts w:ascii="Times New Roman" w:hAnsi="Times New Roman" w:cs="Times New Roman"/>
          <w:sz w:val="24"/>
          <w:szCs w:val="24"/>
        </w:rPr>
        <w:t xml:space="preserve"> </w:t>
      </w:r>
      <w:r w:rsidR="00011B79" w:rsidRPr="00011B79">
        <w:rPr>
          <w:rFonts w:ascii="Times New Roman" w:hAnsi="Times New Roman" w:cs="Times New Roman"/>
          <w:sz w:val="24"/>
          <w:szCs w:val="24"/>
        </w:rPr>
        <w:t xml:space="preserve">- $10M IDIQ (Base plus four option years – Single Award).  </w:t>
      </w:r>
    </w:p>
    <w:p w14:paraId="491B51C2" w14:textId="566719B8" w:rsidR="00A27104" w:rsidRPr="00011B79" w:rsidRDefault="00011B79" w:rsidP="00011B79">
      <w:pPr>
        <w:pStyle w:val="ListParagraph"/>
        <w:numPr>
          <w:ilvl w:val="0"/>
          <w:numId w:val="3"/>
        </w:numPr>
        <w:spacing w:after="0"/>
        <w:ind w:left="630" w:hanging="270"/>
        <w:rPr>
          <w:rFonts w:ascii="Times New Roman" w:hAnsi="Times New Roman" w:cs="Times New Roman"/>
          <w:sz w:val="24"/>
          <w:szCs w:val="24"/>
        </w:rPr>
      </w:pPr>
      <w:r w:rsidRPr="00011B79">
        <w:rPr>
          <w:rFonts w:ascii="Times New Roman" w:hAnsi="Times New Roman" w:cs="Times New Roman"/>
          <w:b/>
          <w:sz w:val="24"/>
          <w:szCs w:val="24"/>
          <w:u w:val="single"/>
        </w:rPr>
        <w:t>Environmental Remediation</w:t>
      </w:r>
      <w:r w:rsidRPr="00011B79">
        <w:rPr>
          <w:rFonts w:ascii="Times New Roman" w:hAnsi="Times New Roman" w:cs="Times New Roman"/>
          <w:sz w:val="24"/>
          <w:szCs w:val="24"/>
        </w:rPr>
        <w:t xml:space="preserve"> </w:t>
      </w:r>
      <w:r>
        <w:rPr>
          <w:rFonts w:ascii="Times New Roman" w:hAnsi="Times New Roman" w:cs="Times New Roman"/>
          <w:sz w:val="24"/>
          <w:szCs w:val="24"/>
        </w:rPr>
        <w:t xml:space="preserve">(Mold/Lead/Asbestos) </w:t>
      </w:r>
      <w:r w:rsidRPr="00011B79">
        <w:rPr>
          <w:rFonts w:ascii="Times New Roman" w:hAnsi="Times New Roman" w:cs="Times New Roman"/>
          <w:sz w:val="24"/>
          <w:szCs w:val="24"/>
        </w:rPr>
        <w:t xml:space="preserve">$10M IDIQ (Base plus four option years – Single Award).  </w:t>
      </w:r>
    </w:p>
    <w:p w14:paraId="381C64B5" w14:textId="3F7968A0" w:rsidR="00A27104" w:rsidRDefault="00A27104" w:rsidP="00A27104">
      <w:pPr>
        <w:spacing w:after="0"/>
        <w:rPr>
          <w:rFonts w:ascii="Times New Roman" w:hAnsi="Times New Roman" w:cs="Times New Roman"/>
          <w:sz w:val="24"/>
          <w:szCs w:val="24"/>
        </w:rPr>
      </w:pPr>
    </w:p>
    <w:p w14:paraId="73B50940" w14:textId="77777777" w:rsidR="001A7EB4" w:rsidRDefault="000008DB" w:rsidP="00A27104">
      <w:pPr>
        <w:spacing w:after="0"/>
        <w:rPr>
          <w:rFonts w:ascii="Times New Roman" w:hAnsi="Times New Roman" w:cs="Times New Roman"/>
          <w:sz w:val="24"/>
          <w:szCs w:val="24"/>
        </w:rPr>
      </w:pPr>
      <w:r>
        <w:rPr>
          <w:rFonts w:ascii="Times New Roman" w:hAnsi="Times New Roman" w:cs="Times New Roman"/>
          <w:sz w:val="24"/>
          <w:szCs w:val="24"/>
        </w:rPr>
        <w:t>Total - $80M Strategic Sourcing Efforts.</w:t>
      </w:r>
    </w:p>
    <w:p w14:paraId="04AF3136" w14:textId="77777777" w:rsidR="001A7EB4" w:rsidRDefault="001A7EB4" w:rsidP="00A27104">
      <w:pPr>
        <w:spacing w:after="0"/>
        <w:rPr>
          <w:rFonts w:ascii="Times New Roman" w:hAnsi="Times New Roman" w:cs="Times New Roman"/>
          <w:sz w:val="24"/>
          <w:szCs w:val="24"/>
        </w:rPr>
      </w:pPr>
    </w:p>
    <w:p w14:paraId="144F8B7E" w14:textId="1F0739D0" w:rsidR="00CC1231" w:rsidRPr="00CC1231" w:rsidRDefault="00CC1231" w:rsidP="00CC1231">
      <w:pPr>
        <w:spacing w:after="0"/>
        <w:rPr>
          <w:rFonts w:ascii="Times New Roman" w:hAnsi="Times New Roman" w:cs="Times New Roman"/>
          <w:b/>
          <w:bCs/>
          <w:sz w:val="24"/>
          <w:szCs w:val="24"/>
        </w:rPr>
      </w:pPr>
      <w:r w:rsidRPr="00CC1231">
        <w:rPr>
          <w:rFonts w:ascii="Times New Roman" w:hAnsi="Times New Roman" w:cs="Times New Roman"/>
          <w:b/>
          <w:bCs/>
          <w:sz w:val="24"/>
          <w:szCs w:val="24"/>
        </w:rPr>
        <w:t>*</w:t>
      </w:r>
      <w:r w:rsidRPr="00CC1231">
        <w:rPr>
          <w:rFonts w:ascii="Times New Roman" w:hAnsi="Times New Roman" w:cs="Times New Roman"/>
          <w:b/>
          <w:bCs/>
          <w:sz w:val="24"/>
          <w:szCs w:val="24"/>
        </w:rPr>
        <w:t xml:space="preserve">Preference will be given to </w:t>
      </w:r>
      <w:r w:rsidRPr="00CC1231">
        <w:rPr>
          <w:rFonts w:ascii="Times New Roman" w:hAnsi="Times New Roman" w:cs="Times New Roman"/>
          <w:b/>
          <w:bCs/>
          <w:sz w:val="24"/>
          <w:szCs w:val="24"/>
        </w:rPr>
        <w:t xml:space="preserve">the SBA Women Owned Small Business Federal Contracting Program </w:t>
      </w:r>
      <w:r>
        <w:rPr>
          <w:rFonts w:ascii="Times New Roman" w:hAnsi="Times New Roman" w:cs="Times New Roman"/>
          <w:b/>
          <w:bCs/>
          <w:sz w:val="24"/>
          <w:szCs w:val="24"/>
        </w:rPr>
        <w:t>for each of the four areas listed below.</w:t>
      </w:r>
    </w:p>
    <w:p w14:paraId="422E7A83" w14:textId="4E761668" w:rsidR="000008DB" w:rsidRPr="00CC1231" w:rsidRDefault="000008DB" w:rsidP="00A2710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34504D72" w14:textId="4FD28509" w:rsidR="00A27104" w:rsidRPr="00A27104" w:rsidRDefault="00011B79" w:rsidP="00A27104">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Paving MACC IDIQ</w:t>
      </w:r>
    </w:p>
    <w:p w14:paraId="3A41CDD9" w14:textId="77777777" w:rsidR="000008DB" w:rsidRDefault="000008DB" w:rsidP="00A27104">
      <w:pPr>
        <w:spacing w:after="0"/>
        <w:rPr>
          <w:rFonts w:ascii="Times New Roman" w:hAnsi="Times New Roman" w:cs="Times New Roman"/>
          <w:sz w:val="24"/>
          <w:szCs w:val="24"/>
        </w:rPr>
      </w:pPr>
    </w:p>
    <w:p w14:paraId="3205DD70" w14:textId="5CEAE436"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JBAB anticipates awarding Firm-Fixed Price Construction Contract(s) under North American Classification System (NAICS) 237310, Highway, Street, and Bridge Construction with the </w:t>
      </w:r>
      <w:r w:rsidR="00585470">
        <w:rPr>
          <w:rFonts w:ascii="Times New Roman" w:hAnsi="Times New Roman" w:cs="Times New Roman"/>
          <w:sz w:val="24"/>
          <w:szCs w:val="24"/>
        </w:rPr>
        <w:t xml:space="preserve">small business </w:t>
      </w:r>
      <w:r w:rsidRPr="00A27104">
        <w:rPr>
          <w:rFonts w:ascii="Times New Roman" w:hAnsi="Times New Roman" w:cs="Times New Roman"/>
          <w:sz w:val="24"/>
          <w:szCs w:val="24"/>
        </w:rPr>
        <w:t xml:space="preserve">size standard of $39.5M.  </w:t>
      </w:r>
    </w:p>
    <w:p w14:paraId="260CDF2A" w14:textId="77777777" w:rsidR="00A27104" w:rsidRPr="00A27104" w:rsidRDefault="00A27104" w:rsidP="00A27104">
      <w:pPr>
        <w:spacing w:after="0"/>
        <w:rPr>
          <w:rFonts w:ascii="Times New Roman" w:hAnsi="Times New Roman" w:cs="Times New Roman"/>
          <w:sz w:val="24"/>
          <w:szCs w:val="24"/>
        </w:rPr>
      </w:pPr>
    </w:p>
    <w:p w14:paraId="56DA210D" w14:textId="0209A778"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The general scope is for the Contractors to provide repair/replacement of roadways, curbing, and sidewalks, including required demolition and earthwork, at various locations throughout JBAB.  Examples of the type of work may include, but are not limited to, the furnishing of all management, labor, material, equipment, transportation, supervision, and minor designs to accomplish simultaneous pavement maintenance projects. Physical construction will consist of installation and repair of paving and any incidental items such as utility lines, repair/install fencing, manholes, and landscaping. </w:t>
      </w:r>
    </w:p>
    <w:p w14:paraId="0932E4EA" w14:textId="77777777" w:rsidR="00A27104" w:rsidRPr="00A27104" w:rsidRDefault="00A27104" w:rsidP="00A27104">
      <w:pPr>
        <w:spacing w:after="0"/>
        <w:rPr>
          <w:rFonts w:ascii="Times New Roman" w:hAnsi="Times New Roman" w:cs="Times New Roman"/>
          <w:sz w:val="24"/>
          <w:szCs w:val="24"/>
        </w:rPr>
      </w:pPr>
    </w:p>
    <w:p w14:paraId="31EA95CD" w14:textId="77777777" w:rsidR="00011B79" w:rsidRDefault="00011B79" w:rsidP="00A27104">
      <w:pPr>
        <w:spacing w:after="0"/>
        <w:rPr>
          <w:rFonts w:ascii="Times New Roman" w:hAnsi="Times New Roman" w:cs="Times New Roman"/>
          <w:b/>
          <w:bCs/>
          <w:sz w:val="24"/>
          <w:szCs w:val="24"/>
          <w:u w:val="single"/>
        </w:rPr>
      </w:pPr>
    </w:p>
    <w:p w14:paraId="593A6020" w14:textId="0EEEA920" w:rsidR="00011B79" w:rsidRDefault="00011B79" w:rsidP="00A27104">
      <w:pPr>
        <w:spacing w:after="0"/>
        <w:rPr>
          <w:rFonts w:ascii="Times New Roman" w:hAnsi="Times New Roman" w:cs="Times New Roman"/>
          <w:b/>
          <w:bCs/>
          <w:sz w:val="24"/>
          <w:szCs w:val="24"/>
          <w:u w:val="single"/>
        </w:rPr>
      </w:pPr>
    </w:p>
    <w:p w14:paraId="00849BC9" w14:textId="42157132" w:rsidR="00A27104" w:rsidRPr="00A27104" w:rsidRDefault="00A27104" w:rsidP="00A27104">
      <w:pPr>
        <w:spacing w:after="0"/>
        <w:rPr>
          <w:rFonts w:ascii="Times New Roman" w:hAnsi="Times New Roman" w:cs="Times New Roman"/>
          <w:b/>
          <w:bCs/>
          <w:sz w:val="24"/>
          <w:szCs w:val="24"/>
          <w:u w:val="single"/>
        </w:rPr>
      </w:pPr>
      <w:r w:rsidRPr="00A27104">
        <w:rPr>
          <w:rFonts w:ascii="Times New Roman" w:hAnsi="Times New Roman" w:cs="Times New Roman"/>
          <w:b/>
          <w:bCs/>
          <w:sz w:val="24"/>
          <w:szCs w:val="24"/>
          <w:u w:val="single"/>
        </w:rPr>
        <w:t>Protective Coating</w:t>
      </w:r>
      <w:r w:rsidR="008C0D44">
        <w:rPr>
          <w:rFonts w:ascii="Times New Roman" w:hAnsi="Times New Roman" w:cs="Times New Roman"/>
          <w:b/>
          <w:bCs/>
          <w:sz w:val="24"/>
          <w:szCs w:val="24"/>
          <w:u w:val="single"/>
        </w:rPr>
        <w:t xml:space="preserve"> and Painting</w:t>
      </w:r>
      <w:r w:rsidR="00011B79">
        <w:rPr>
          <w:rFonts w:ascii="Times New Roman" w:hAnsi="Times New Roman" w:cs="Times New Roman"/>
          <w:b/>
          <w:bCs/>
          <w:sz w:val="24"/>
          <w:szCs w:val="24"/>
          <w:u w:val="single"/>
        </w:rPr>
        <w:t xml:space="preserve"> </w:t>
      </w:r>
      <w:r w:rsidRPr="00A27104">
        <w:rPr>
          <w:rFonts w:ascii="Times New Roman" w:hAnsi="Times New Roman" w:cs="Times New Roman"/>
          <w:b/>
          <w:bCs/>
          <w:sz w:val="24"/>
          <w:szCs w:val="24"/>
          <w:u w:val="single"/>
        </w:rPr>
        <w:t>IDIQ</w:t>
      </w:r>
    </w:p>
    <w:p w14:paraId="7A591906" w14:textId="77777777" w:rsidR="00A27104" w:rsidRPr="00A27104" w:rsidRDefault="00A27104" w:rsidP="00A27104">
      <w:pPr>
        <w:spacing w:after="0"/>
        <w:rPr>
          <w:rFonts w:ascii="Times New Roman" w:hAnsi="Times New Roman" w:cs="Times New Roman"/>
          <w:sz w:val="24"/>
          <w:szCs w:val="24"/>
        </w:rPr>
      </w:pPr>
    </w:p>
    <w:p w14:paraId="4722056C" w14:textId="16A1C51B"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JBAB anticipates awarding Firm-Fixed Price Construction Contract(s) under NAICS Code 238320, Painting and Wall Covering Contractors with the</w:t>
      </w:r>
      <w:r w:rsidR="00585470">
        <w:rPr>
          <w:rFonts w:ascii="Times New Roman" w:hAnsi="Times New Roman" w:cs="Times New Roman"/>
          <w:sz w:val="24"/>
          <w:szCs w:val="24"/>
        </w:rPr>
        <w:t xml:space="preserve"> small business</w:t>
      </w:r>
      <w:r w:rsidRPr="00A27104">
        <w:rPr>
          <w:rFonts w:ascii="Times New Roman" w:hAnsi="Times New Roman" w:cs="Times New Roman"/>
          <w:sz w:val="24"/>
          <w:szCs w:val="24"/>
        </w:rPr>
        <w:t xml:space="preserve"> size standard of $16.5M</w:t>
      </w:r>
    </w:p>
    <w:p w14:paraId="7F36EA8E" w14:textId="77777777" w:rsidR="00A27104" w:rsidRPr="00A27104" w:rsidRDefault="00A27104" w:rsidP="00A27104">
      <w:pPr>
        <w:spacing w:after="0"/>
        <w:rPr>
          <w:rFonts w:ascii="Times New Roman" w:hAnsi="Times New Roman" w:cs="Times New Roman"/>
          <w:sz w:val="24"/>
          <w:szCs w:val="24"/>
        </w:rPr>
      </w:pPr>
    </w:p>
    <w:p w14:paraId="78D1401F" w14:textId="2EB51B43"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The general scope is for the Contractors to provide Protective Coating </w:t>
      </w:r>
      <w:r>
        <w:rPr>
          <w:rFonts w:ascii="Times New Roman" w:hAnsi="Times New Roman" w:cs="Times New Roman"/>
          <w:sz w:val="24"/>
          <w:szCs w:val="24"/>
        </w:rPr>
        <w:t xml:space="preserve">include </w:t>
      </w:r>
      <w:r w:rsidRPr="00A27104">
        <w:rPr>
          <w:rFonts w:ascii="Times New Roman" w:hAnsi="Times New Roman" w:cs="Times New Roman"/>
          <w:sz w:val="24"/>
          <w:szCs w:val="24"/>
        </w:rPr>
        <w:t xml:space="preserve">a broad range of exterior painting, interior facility maintenance, signage, pavement markings, and </w:t>
      </w:r>
      <w:r>
        <w:rPr>
          <w:rFonts w:ascii="Times New Roman" w:hAnsi="Times New Roman" w:cs="Times New Roman"/>
          <w:sz w:val="24"/>
          <w:szCs w:val="24"/>
        </w:rPr>
        <w:t>sealant</w:t>
      </w:r>
      <w:r w:rsidRPr="00A27104">
        <w:rPr>
          <w:rFonts w:ascii="Times New Roman" w:hAnsi="Times New Roman" w:cs="Times New Roman"/>
          <w:sz w:val="24"/>
          <w:szCs w:val="24"/>
        </w:rPr>
        <w:t xml:space="preserve"> refinishing.</w:t>
      </w:r>
    </w:p>
    <w:p w14:paraId="0E95CCE4" w14:textId="77777777" w:rsidR="00A27104" w:rsidRPr="00A27104" w:rsidRDefault="00A27104" w:rsidP="00A27104">
      <w:pPr>
        <w:spacing w:after="0"/>
        <w:rPr>
          <w:rFonts w:ascii="Times New Roman" w:hAnsi="Times New Roman" w:cs="Times New Roman"/>
          <w:sz w:val="24"/>
          <w:szCs w:val="24"/>
        </w:rPr>
      </w:pPr>
    </w:p>
    <w:p w14:paraId="23E20266" w14:textId="7A3D105B" w:rsidR="00A27104" w:rsidRPr="00A27104" w:rsidRDefault="00011B79" w:rsidP="00A27104">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Flooring </w:t>
      </w:r>
      <w:r w:rsidR="00A27104" w:rsidRPr="00A27104">
        <w:rPr>
          <w:rFonts w:ascii="Times New Roman" w:hAnsi="Times New Roman" w:cs="Times New Roman"/>
          <w:b/>
          <w:bCs/>
          <w:sz w:val="24"/>
          <w:szCs w:val="24"/>
          <w:u w:val="single"/>
        </w:rPr>
        <w:t>IDIQ</w:t>
      </w:r>
    </w:p>
    <w:p w14:paraId="3082C60B" w14:textId="77777777" w:rsidR="00A27104" w:rsidRPr="00A27104" w:rsidRDefault="00A27104" w:rsidP="00A27104">
      <w:pPr>
        <w:spacing w:after="0"/>
        <w:rPr>
          <w:rFonts w:ascii="Times New Roman" w:hAnsi="Times New Roman" w:cs="Times New Roman"/>
          <w:sz w:val="24"/>
          <w:szCs w:val="24"/>
        </w:rPr>
      </w:pPr>
    </w:p>
    <w:p w14:paraId="23F4564F" w14:textId="160C392E"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JBAB anticipates awarding Firm-Fixed Price Construction Contract(s) under NAICS Code 238330 Flooring Contractors with the </w:t>
      </w:r>
      <w:r w:rsidR="00585470">
        <w:rPr>
          <w:rFonts w:ascii="Times New Roman" w:hAnsi="Times New Roman" w:cs="Times New Roman"/>
          <w:sz w:val="24"/>
          <w:szCs w:val="24"/>
        </w:rPr>
        <w:t xml:space="preserve">small business </w:t>
      </w:r>
      <w:r w:rsidRPr="00A27104">
        <w:rPr>
          <w:rFonts w:ascii="Times New Roman" w:hAnsi="Times New Roman" w:cs="Times New Roman"/>
          <w:sz w:val="24"/>
          <w:szCs w:val="24"/>
        </w:rPr>
        <w:t>size standard of $16.5M</w:t>
      </w:r>
    </w:p>
    <w:p w14:paraId="6F9FE505" w14:textId="77777777" w:rsidR="00A27104" w:rsidRPr="00A27104" w:rsidRDefault="00A27104" w:rsidP="00A27104">
      <w:pPr>
        <w:spacing w:after="0"/>
        <w:rPr>
          <w:rFonts w:ascii="Times New Roman" w:hAnsi="Times New Roman" w:cs="Times New Roman"/>
          <w:sz w:val="24"/>
          <w:szCs w:val="24"/>
        </w:rPr>
      </w:pPr>
    </w:p>
    <w:p w14:paraId="6421E63A" w14:textId="5060CD63"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The general scope is for the Contractors to provide a wide array of floor related services/minor construction to remove/install flooring (various types to include building/gym such as: vinyl, hardwood, laminate, carpet, etc.), cove base, patching floor, proper disposal and</w:t>
      </w:r>
      <w:r>
        <w:rPr>
          <w:rFonts w:ascii="Times New Roman" w:hAnsi="Times New Roman" w:cs="Times New Roman"/>
          <w:sz w:val="24"/>
          <w:szCs w:val="24"/>
        </w:rPr>
        <w:t xml:space="preserve"> </w:t>
      </w:r>
      <w:r w:rsidRPr="00A27104">
        <w:rPr>
          <w:rFonts w:ascii="Times New Roman" w:hAnsi="Times New Roman" w:cs="Times New Roman"/>
          <w:sz w:val="24"/>
          <w:szCs w:val="24"/>
        </w:rPr>
        <w:t xml:space="preserve">labor to remedy unusual requirements related to the installation or replacement of flooring materials such as: Asbestos, uneven sub-flooring, etc. </w:t>
      </w:r>
    </w:p>
    <w:p w14:paraId="038A3131" w14:textId="77777777" w:rsidR="00A27104" w:rsidRPr="00A27104" w:rsidRDefault="00A27104" w:rsidP="00A27104">
      <w:pPr>
        <w:spacing w:after="0"/>
        <w:rPr>
          <w:rFonts w:ascii="Times New Roman" w:hAnsi="Times New Roman" w:cs="Times New Roman"/>
          <w:sz w:val="24"/>
          <w:szCs w:val="24"/>
        </w:rPr>
      </w:pPr>
    </w:p>
    <w:p w14:paraId="5CA0491E" w14:textId="38223905" w:rsidR="00011B79" w:rsidRDefault="00011B79" w:rsidP="00A27104">
      <w:pPr>
        <w:spacing w:after="0"/>
        <w:rPr>
          <w:rFonts w:ascii="Times New Roman" w:hAnsi="Times New Roman" w:cs="Times New Roman"/>
          <w:b/>
          <w:sz w:val="24"/>
          <w:szCs w:val="24"/>
          <w:u w:val="single"/>
        </w:rPr>
      </w:pPr>
      <w:r w:rsidRPr="00011B79">
        <w:rPr>
          <w:rFonts w:ascii="Times New Roman" w:hAnsi="Times New Roman" w:cs="Times New Roman"/>
          <w:b/>
          <w:sz w:val="24"/>
          <w:szCs w:val="24"/>
          <w:u w:val="single"/>
        </w:rPr>
        <w:t>Environmental Remediation</w:t>
      </w:r>
      <w:r>
        <w:rPr>
          <w:rFonts w:ascii="Times New Roman" w:hAnsi="Times New Roman" w:cs="Times New Roman"/>
          <w:b/>
          <w:sz w:val="24"/>
          <w:szCs w:val="24"/>
          <w:u w:val="single"/>
        </w:rPr>
        <w:t xml:space="preserve"> </w:t>
      </w:r>
      <w:r w:rsidRPr="00011B79">
        <w:rPr>
          <w:rFonts w:ascii="Times New Roman" w:hAnsi="Times New Roman" w:cs="Times New Roman"/>
          <w:b/>
          <w:sz w:val="24"/>
          <w:szCs w:val="24"/>
          <w:u w:val="single"/>
        </w:rPr>
        <w:t>(Mold/Lead/Asbestos)</w:t>
      </w:r>
    </w:p>
    <w:p w14:paraId="0FEEF464" w14:textId="44F6F88B" w:rsidR="00011B79" w:rsidRDefault="00011B79" w:rsidP="00A27104">
      <w:pPr>
        <w:spacing w:after="0"/>
        <w:rPr>
          <w:rFonts w:ascii="Times New Roman" w:hAnsi="Times New Roman" w:cs="Times New Roman"/>
          <w:b/>
          <w:bCs/>
          <w:sz w:val="24"/>
          <w:szCs w:val="24"/>
          <w:u w:val="single"/>
        </w:rPr>
      </w:pPr>
    </w:p>
    <w:p w14:paraId="793062A7" w14:textId="61A85BF4" w:rsidR="00011B79" w:rsidRPr="00A27104" w:rsidRDefault="00011B79" w:rsidP="00011B79">
      <w:pPr>
        <w:spacing w:after="0"/>
        <w:rPr>
          <w:rFonts w:ascii="Times New Roman" w:hAnsi="Times New Roman" w:cs="Times New Roman"/>
          <w:sz w:val="24"/>
          <w:szCs w:val="24"/>
        </w:rPr>
      </w:pPr>
      <w:r w:rsidRPr="00A27104">
        <w:rPr>
          <w:rFonts w:ascii="Times New Roman" w:hAnsi="Times New Roman" w:cs="Times New Roman"/>
          <w:sz w:val="24"/>
          <w:szCs w:val="24"/>
        </w:rPr>
        <w:t xml:space="preserve">JBAB anticipates awarding Firm-Fixed Price Construction Contract(s) under NAICS Code </w:t>
      </w:r>
      <w:r w:rsidRPr="00011B79">
        <w:rPr>
          <w:rFonts w:ascii="Times New Roman" w:hAnsi="Times New Roman" w:cs="Times New Roman"/>
          <w:sz w:val="24"/>
          <w:szCs w:val="24"/>
        </w:rPr>
        <w:t>562910</w:t>
      </w:r>
      <w:r w:rsidRPr="00A27104">
        <w:rPr>
          <w:rFonts w:ascii="Times New Roman" w:hAnsi="Times New Roman" w:cs="Times New Roman"/>
          <w:sz w:val="24"/>
          <w:szCs w:val="24"/>
        </w:rPr>
        <w:t xml:space="preserve"> </w:t>
      </w:r>
      <w:r w:rsidRPr="00011B79">
        <w:rPr>
          <w:rFonts w:ascii="Times New Roman" w:hAnsi="Times New Roman" w:cs="Times New Roman"/>
          <w:sz w:val="24"/>
          <w:szCs w:val="24"/>
        </w:rPr>
        <w:t>Remediation Services</w:t>
      </w:r>
      <w:r>
        <w:rPr>
          <w:rFonts w:ascii="Times New Roman" w:hAnsi="Times New Roman" w:cs="Times New Roman"/>
          <w:sz w:val="24"/>
          <w:szCs w:val="24"/>
        </w:rPr>
        <w:t xml:space="preserve"> </w:t>
      </w:r>
      <w:r w:rsidRPr="00A27104">
        <w:rPr>
          <w:rFonts w:ascii="Times New Roman" w:hAnsi="Times New Roman" w:cs="Times New Roman"/>
          <w:sz w:val="24"/>
          <w:szCs w:val="24"/>
        </w:rPr>
        <w:t xml:space="preserve">with the </w:t>
      </w:r>
      <w:r>
        <w:rPr>
          <w:rFonts w:ascii="Times New Roman" w:hAnsi="Times New Roman" w:cs="Times New Roman"/>
          <w:sz w:val="24"/>
          <w:szCs w:val="24"/>
        </w:rPr>
        <w:t>small business size standard of $20</w:t>
      </w:r>
      <w:r w:rsidRPr="00A27104">
        <w:rPr>
          <w:rFonts w:ascii="Times New Roman" w:hAnsi="Times New Roman" w:cs="Times New Roman"/>
          <w:sz w:val="24"/>
          <w:szCs w:val="24"/>
        </w:rPr>
        <w:t>.5M</w:t>
      </w:r>
    </w:p>
    <w:p w14:paraId="51A9C67C" w14:textId="77777777" w:rsidR="00011B79" w:rsidRDefault="00011B79" w:rsidP="00A27104">
      <w:pPr>
        <w:spacing w:after="0"/>
        <w:rPr>
          <w:rFonts w:ascii="Times New Roman" w:hAnsi="Times New Roman" w:cs="Times New Roman"/>
          <w:b/>
          <w:bCs/>
          <w:sz w:val="24"/>
          <w:szCs w:val="24"/>
          <w:u w:val="single"/>
        </w:rPr>
      </w:pPr>
    </w:p>
    <w:p w14:paraId="48F66CF1" w14:textId="269D2E70" w:rsidR="00011B79" w:rsidRPr="00011B79" w:rsidRDefault="00011B79" w:rsidP="00A27104">
      <w:pPr>
        <w:spacing w:after="0"/>
        <w:rPr>
          <w:rFonts w:ascii="Times New Roman" w:hAnsi="Times New Roman" w:cs="Times New Roman"/>
          <w:bCs/>
          <w:sz w:val="24"/>
          <w:szCs w:val="24"/>
        </w:rPr>
      </w:pPr>
      <w:r>
        <w:rPr>
          <w:rFonts w:ascii="Times New Roman" w:hAnsi="Times New Roman" w:cs="Times New Roman"/>
          <w:bCs/>
          <w:sz w:val="24"/>
          <w:szCs w:val="24"/>
        </w:rPr>
        <w:t>T</w:t>
      </w:r>
      <w:r w:rsidRPr="00011B79">
        <w:rPr>
          <w:rFonts w:ascii="Times New Roman" w:hAnsi="Times New Roman" w:cs="Times New Roman"/>
          <w:bCs/>
          <w:sz w:val="24"/>
          <w:szCs w:val="24"/>
        </w:rPr>
        <w:t xml:space="preserve">he </w:t>
      </w:r>
      <w:r>
        <w:rPr>
          <w:rFonts w:ascii="Times New Roman" w:hAnsi="Times New Roman" w:cs="Times New Roman"/>
          <w:bCs/>
          <w:sz w:val="24"/>
          <w:szCs w:val="24"/>
        </w:rPr>
        <w:t xml:space="preserve">general scope is to </w:t>
      </w:r>
      <w:r w:rsidRPr="00011B79">
        <w:rPr>
          <w:rFonts w:ascii="Times New Roman" w:hAnsi="Times New Roman" w:cs="Times New Roman"/>
          <w:bCs/>
          <w:sz w:val="24"/>
          <w:szCs w:val="24"/>
        </w:rPr>
        <w:t>provide Air Quality Surveys</w:t>
      </w:r>
      <w:r>
        <w:rPr>
          <w:rFonts w:ascii="Times New Roman" w:hAnsi="Times New Roman" w:cs="Times New Roman"/>
          <w:bCs/>
          <w:sz w:val="24"/>
          <w:szCs w:val="24"/>
        </w:rPr>
        <w:t xml:space="preserve">/Testing and </w:t>
      </w:r>
      <w:r w:rsidRPr="00011B79">
        <w:rPr>
          <w:rFonts w:ascii="Times New Roman" w:hAnsi="Times New Roman" w:cs="Times New Roman"/>
          <w:bCs/>
          <w:sz w:val="24"/>
          <w:szCs w:val="24"/>
        </w:rPr>
        <w:t xml:space="preserve">remediation services at various interior and exterior locations within Joint Base Anacostia-Bolling (JBAB), Washington, DC. Work will include surveys performed by an Industrial Hygienist, removal/disposal of all Microbiological Contaminated Materials, and remediation services to restore these areas to normal and natural levels.  </w:t>
      </w:r>
    </w:p>
    <w:p w14:paraId="083DDFCA" w14:textId="77777777" w:rsidR="00011B79" w:rsidRDefault="00011B79" w:rsidP="00A27104">
      <w:pPr>
        <w:spacing w:after="0"/>
        <w:rPr>
          <w:rFonts w:ascii="Times New Roman" w:hAnsi="Times New Roman" w:cs="Times New Roman"/>
          <w:b/>
          <w:bCs/>
          <w:sz w:val="24"/>
          <w:szCs w:val="24"/>
          <w:u w:val="single"/>
        </w:rPr>
      </w:pPr>
    </w:p>
    <w:p w14:paraId="678DCA6A" w14:textId="3DEA3281" w:rsidR="00A27104" w:rsidRPr="00A27104" w:rsidRDefault="00A27104" w:rsidP="00A27104">
      <w:pPr>
        <w:spacing w:after="0"/>
        <w:rPr>
          <w:rFonts w:ascii="Times New Roman" w:hAnsi="Times New Roman" w:cs="Times New Roman"/>
          <w:b/>
          <w:bCs/>
          <w:sz w:val="24"/>
          <w:szCs w:val="24"/>
          <w:u w:val="single"/>
        </w:rPr>
      </w:pPr>
      <w:r w:rsidRPr="00A27104">
        <w:rPr>
          <w:rFonts w:ascii="Times New Roman" w:hAnsi="Times New Roman" w:cs="Times New Roman"/>
          <w:b/>
          <w:bCs/>
          <w:sz w:val="24"/>
          <w:szCs w:val="24"/>
          <w:u w:val="single"/>
        </w:rPr>
        <w:t>If you have the capability and are interested, submit a detailed capability statement which, at a minimum, identifies</w:t>
      </w:r>
      <w:r w:rsidR="008C2902">
        <w:rPr>
          <w:rFonts w:ascii="Times New Roman" w:hAnsi="Times New Roman" w:cs="Times New Roman"/>
          <w:b/>
          <w:bCs/>
          <w:sz w:val="24"/>
          <w:szCs w:val="24"/>
          <w:u w:val="single"/>
        </w:rPr>
        <w:t xml:space="preserve"> (for each area)</w:t>
      </w:r>
      <w:r w:rsidRPr="00A27104">
        <w:rPr>
          <w:rFonts w:ascii="Times New Roman" w:hAnsi="Times New Roman" w:cs="Times New Roman"/>
          <w:b/>
          <w:bCs/>
          <w:sz w:val="24"/>
          <w:szCs w:val="24"/>
          <w:u w:val="single"/>
        </w:rPr>
        <w:t>:</w:t>
      </w:r>
    </w:p>
    <w:p w14:paraId="459B2564" w14:textId="77777777"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1. Relevant past performance with evidence of similar work completed in the past three years, to include dollar value.</w:t>
      </w:r>
    </w:p>
    <w:p w14:paraId="6BF641D8" w14:textId="7794E39F"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2. Point of contact including name, phone number, physical </w:t>
      </w:r>
      <w:r w:rsidR="00403BF6" w:rsidRPr="00A27104">
        <w:rPr>
          <w:rFonts w:ascii="Times New Roman" w:hAnsi="Times New Roman" w:cs="Times New Roman"/>
          <w:sz w:val="24"/>
          <w:szCs w:val="24"/>
        </w:rPr>
        <w:t>address,</w:t>
      </w:r>
      <w:r w:rsidRPr="00A27104">
        <w:rPr>
          <w:rFonts w:ascii="Times New Roman" w:hAnsi="Times New Roman" w:cs="Times New Roman"/>
          <w:sz w:val="24"/>
          <w:szCs w:val="24"/>
        </w:rPr>
        <w:t xml:space="preserve"> and e-mail address.</w:t>
      </w:r>
    </w:p>
    <w:p w14:paraId="6148F779" w14:textId="04EDFA46"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3. Size status and/or SBA ce</w:t>
      </w:r>
      <w:r w:rsidR="001A7EB4">
        <w:rPr>
          <w:rFonts w:ascii="Times New Roman" w:hAnsi="Times New Roman" w:cs="Times New Roman"/>
          <w:sz w:val="24"/>
          <w:szCs w:val="24"/>
        </w:rPr>
        <w:t>rtification (i.e. Other Than Small Business (OTSB)</w:t>
      </w:r>
      <w:r w:rsidRPr="00A27104">
        <w:rPr>
          <w:rFonts w:ascii="Times New Roman" w:hAnsi="Times New Roman" w:cs="Times New Roman"/>
          <w:sz w:val="24"/>
          <w:szCs w:val="24"/>
        </w:rPr>
        <w:t xml:space="preserve">, Small Business, SBA Certified 8(a) Program Participant, SBA Certified HUB Zone Firm, </w:t>
      </w:r>
      <w:r w:rsidR="00403BF6" w:rsidRPr="00A27104">
        <w:rPr>
          <w:rFonts w:ascii="Times New Roman" w:hAnsi="Times New Roman" w:cs="Times New Roman"/>
          <w:sz w:val="24"/>
          <w:szCs w:val="24"/>
        </w:rPr>
        <w:t>Service-Disabled</w:t>
      </w:r>
      <w:r w:rsidRPr="00A27104">
        <w:rPr>
          <w:rFonts w:ascii="Times New Roman" w:hAnsi="Times New Roman" w:cs="Times New Roman"/>
          <w:sz w:val="24"/>
          <w:szCs w:val="24"/>
        </w:rPr>
        <w:t xml:space="preserve"> Veteran Owned Business, </w:t>
      </w:r>
      <w:r w:rsidR="00D32D8B" w:rsidRPr="00A27104">
        <w:rPr>
          <w:rFonts w:ascii="Times New Roman" w:hAnsi="Times New Roman" w:cs="Times New Roman"/>
          <w:sz w:val="24"/>
          <w:szCs w:val="24"/>
        </w:rPr>
        <w:t>and Woman</w:t>
      </w:r>
      <w:r w:rsidRPr="00A27104">
        <w:rPr>
          <w:rFonts w:ascii="Times New Roman" w:hAnsi="Times New Roman" w:cs="Times New Roman"/>
          <w:sz w:val="24"/>
          <w:szCs w:val="24"/>
        </w:rPr>
        <w:t xml:space="preserve"> Owned </w:t>
      </w:r>
      <w:r w:rsidR="000008DB">
        <w:rPr>
          <w:rFonts w:ascii="Times New Roman" w:hAnsi="Times New Roman" w:cs="Times New Roman"/>
          <w:sz w:val="24"/>
          <w:szCs w:val="24"/>
        </w:rPr>
        <w:t xml:space="preserve">Small </w:t>
      </w:r>
      <w:r w:rsidRPr="00A27104">
        <w:rPr>
          <w:rFonts w:ascii="Times New Roman" w:hAnsi="Times New Roman" w:cs="Times New Roman"/>
          <w:sz w:val="24"/>
          <w:szCs w:val="24"/>
        </w:rPr>
        <w:t>Business).</w:t>
      </w:r>
    </w:p>
    <w:p w14:paraId="474ACE79" w14:textId="4AE4FB73"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lastRenderedPageBreak/>
        <w:t>4.  CAGE Code and DUNS Number</w:t>
      </w:r>
      <w:r w:rsidR="00885500">
        <w:rPr>
          <w:rFonts w:ascii="Times New Roman" w:hAnsi="Times New Roman" w:cs="Times New Roman"/>
          <w:sz w:val="24"/>
          <w:szCs w:val="24"/>
        </w:rPr>
        <w:t>.</w:t>
      </w:r>
    </w:p>
    <w:p w14:paraId="1BDFD8EB" w14:textId="77777777" w:rsidR="00A27104" w:rsidRPr="00A27104"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 xml:space="preserve">5. Virtual/Video Conferencing Capability such as Zoom, Microsoft Teams, etc. to potentially discuss/pitch capability, vendor outreach education/opportunities, clarify document submissions, etc.  </w:t>
      </w:r>
    </w:p>
    <w:p w14:paraId="7591647E" w14:textId="77777777" w:rsidR="00A27104" w:rsidRPr="00A27104" w:rsidRDefault="00A27104" w:rsidP="00A27104">
      <w:pPr>
        <w:spacing w:after="0"/>
        <w:rPr>
          <w:rFonts w:ascii="Times New Roman" w:hAnsi="Times New Roman" w:cs="Times New Roman"/>
          <w:sz w:val="24"/>
          <w:szCs w:val="24"/>
        </w:rPr>
      </w:pPr>
    </w:p>
    <w:p w14:paraId="65C92DA8" w14:textId="01F49CE8" w:rsidR="00A27104" w:rsidRPr="00A27104" w:rsidRDefault="00EE2CF2" w:rsidP="00A27104">
      <w:pPr>
        <w:spacing w:after="0"/>
        <w:rPr>
          <w:rFonts w:ascii="Times New Roman" w:hAnsi="Times New Roman" w:cs="Times New Roman"/>
          <w:sz w:val="24"/>
          <w:szCs w:val="24"/>
        </w:rPr>
      </w:pPr>
      <w:r w:rsidRPr="00EE2CF2">
        <w:rPr>
          <w:rFonts w:ascii="Times New Roman" w:hAnsi="Times New Roman" w:cs="Times New Roman"/>
          <w:sz w:val="24"/>
          <w:szCs w:val="24"/>
        </w:rPr>
        <w:t>Interested parties capable of performing this re</w:t>
      </w:r>
      <w:r>
        <w:rPr>
          <w:rFonts w:ascii="Times New Roman" w:hAnsi="Times New Roman" w:cs="Times New Roman"/>
          <w:sz w:val="24"/>
          <w:szCs w:val="24"/>
        </w:rPr>
        <w:t>quirement should send e-mail to</w:t>
      </w:r>
      <w:r w:rsidR="00A27104" w:rsidRPr="00A27104">
        <w:rPr>
          <w:rFonts w:ascii="Times New Roman" w:hAnsi="Times New Roman" w:cs="Times New Roman"/>
          <w:sz w:val="24"/>
          <w:szCs w:val="24"/>
        </w:rPr>
        <w:t xml:space="preserve">: </w:t>
      </w:r>
    </w:p>
    <w:p w14:paraId="729102DF" w14:textId="77777777" w:rsidR="000008DB" w:rsidRDefault="00A27104" w:rsidP="00A27104">
      <w:pPr>
        <w:spacing w:after="0"/>
        <w:rPr>
          <w:rFonts w:ascii="Times New Roman" w:hAnsi="Times New Roman" w:cs="Times New Roman"/>
          <w:sz w:val="24"/>
          <w:szCs w:val="24"/>
        </w:rPr>
      </w:pPr>
      <w:r w:rsidRPr="00A27104">
        <w:rPr>
          <w:rFonts w:ascii="Times New Roman" w:hAnsi="Times New Roman" w:cs="Times New Roman"/>
          <w:sz w:val="24"/>
          <w:szCs w:val="24"/>
        </w:rPr>
        <w:t>Mr. Terry Agena</w:t>
      </w:r>
      <w:bookmarkStart w:id="0" w:name="_GoBack"/>
      <w:bookmarkEnd w:id="0"/>
      <w:r w:rsidRPr="00A27104">
        <w:rPr>
          <w:rFonts w:ascii="Times New Roman" w:hAnsi="Times New Roman" w:cs="Times New Roman"/>
          <w:sz w:val="24"/>
          <w:szCs w:val="24"/>
        </w:rPr>
        <w:t xml:space="preserve">, </w:t>
      </w:r>
      <w:hyperlink r:id="rId5" w:history="1">
        <w:r w:rsidR="000008DB" w:rsidRPr="008C3A6B">
          <w:rPr>
            <w:rStyle w:val="Hyperlink"/>
            <w:rFonts w:ascii="Times New Roman" w:hAnsi="Times New Roman" w:cs="Times New Roman"/>
            <w:sz w:val="24"/>
            <w:szCs w:val="24"/>
          </w:rPr>
          <w:t>terry.agena.1@us.af.mil</w:t>
        </w:r>
      </w:hyperlink>
      <w:r w:rsidR="000008DB">
        <w:rPr>
          <w:rFonts w:ascii="Times New Roman" w:hAnsi="Times New Roman" w:cs="Times New Roman"/>
          <w:sz w:val="24"/>
          <w:szCs w:val="24"/>
        </w:rPr>
        <w:t xml:space="preserve"> </w:t>
      </w:r>
    </w:p>
    <w:p w14:paraId="7A0A2DD3" w14:textId="6DA3EAFD" w:rsidR="000008DB" w:rsidRDefault="000008DB" w:rsidP="000008DB">
      <w:pPr>
        <w:spacing w:after="0"/>
        <w:rPr>
          <w:rFonts w:ascii="Times New Roman" w:hAnsi="Times New Roman" w:cs="Times New Roman"/>
          <w:sz w:val="24"/>
          <w:szCs w:val="24"/>
        </w:rPr>
      </w:pPr>
      <w:r w:rsidRPr="00A27104">
        <w:rPr>
          <w:rFonts w:ascii="Times New Roman" w:hAnsi="Times New Roman" w:cs="Times New Roman"/>
          <w:sz w:val="24"/>
          <w:szCs w:val="24"/>
        </w:rPr>
        <w:t xml:space="preserve">Mr. </w:t>
      </w:r>
      <w:r>
        <w:rPr>
          <w:rFonts w:ascii="Times New Roman" w:hAnsi="Times New Roman" w:cs="Times New Roman"/>
          <w:sz w:val="24"/>
          <w:szCs w:val="24"/>
        </w:rPr>
        <w:t>Wade Vinje</w:t>
      </w:r>
      <w:r w:rsidRPr="00A27104">
        <w:rPr>
          <w:rFonts w:ascii="Times New Roman" w:hAnsi="Times New Roman" w:cs="Times New Roman"/>
          <w:sz w:val="24"/>
          <w:szCs w:val="24"/>
        </w:rPr>
        <w:t xml:space="preserve">, </w:t>
      </w:r>
      <w:hyperlink r:id="rId6" w:history="1">
        <w:r w:rsidRPr="008C3A6B">
          <w:rPr>
            <w:rStyle w:val="Hyperlink"/>
            <w:rFonts w:ascii="Times New Roman" w:hAnsi="Times New Roman" w:cs="Times New Roman"/>
            <w:sz w:val="24"/>
            <w:szCs w:val="24"/>
          </w:rPr>
          <w:t>wade.vinje@us.af.mil</w:t>
        </w:r>
      </w:hyperlink>
      <w:r>
        <w:rPr>
          <w:rFonts w:ascii="Times New Roman" w:hAnsi="Times New Roman" w:cs="Times New Roman"/>
          <w:sz w:val="24"/>
          <w:szCs w:val="24"/>
        </w:rPr>
        <w:t xml:space="preserve"> </w:t>
      </w:r>
    </w:p>
    <w:p w14:paraId="5C234397" w14:textId="7AE2DC26" w:rsidR="000008DB" w:rsidRDefault="00EE2CF2" w:rsidP="00A27104">
      <w:pPr>
        <w:spacing w:after="0"/>
        <w:rPr>
          <w:rFonts w:ascii="Times New Roman" w:hAnsi="Times New Roman" w:cs="Times New Roman"/>
          <w:sz w:val="24"/>
          <w:szCs w:val="24"/>
        </w:rPr>
      </w:pPr>
      <w:r>
        <w:rPr>
          <w:rFonts w:ascii="Times New Roman" w:hAnsi="Times New Roman" w:cs="Times New Roman"/>
          <w:sz w:val="24"/>
          <w:szCs w:val="24"/>
        </w:rPr>
        <w:t>Ms</w:t>
      </w:r>
      <w:r w:rsidR="000008DB" w:rsidRPr="00A27104">
        <w:rPr>
          <w:rFonts w:ascii="Times New Roman" w:hAnsi="Times New Roman" w:cs="Times New Roman"/>
          <w:sz w:val="24"/>
          <w:szCs w:val="24"/>
        </w:rPr>
        <w:t xml:space="preserve">. </w:t>
      </w:r>
      <w:r>
        <w:rPr>
          <w:rFonts w:ascii="Times New Roman" w:hAnsi="Times New Roman" w:cs="Times New Roman"/>
          <w:sz w:val="24"/>
          <w:szCs w:val="24"/>
        </w:rPr>
        <w:t>Casey Morrison</w:t>
      </w:r>
      <w:r w:rsidR="000008DB" w:rsidRPr="00A27104">
        <w:rPr>
          <w:rFonts w:ascii="Times New Roman" w:hAnsi="Times New Roman" w:cs="Times New Roman"/>
          <w:sz w:val="24"/>
          <w:szCs w:val="24"/>
        </w:rPr>
        <w:t xml:space="preserve">, </w:t>
      </w:r>
      <w:hyperlink r:id="rId7" w:history="1">
        <w:r w:rsidRPr="008C3A6B">
          <w:rPr>
            <w:rStyle w:val="Hyperlink"/>
            <w:rFonts w:ascii="Times New Roman" w:hAnsi="Times New Roman" w:cs="Times New Roman"/>
            <w:sz w:val="24"/>
            <w:szCs w:val="24"/>
          </w:rPr>
          <w:t>casey.morrison.1@us.af.mil</w:t>
        </w:r>
      </w:hyperlink>
      <w:r>
        <w:rPr>
          <w:rFonts w:ascii="Times New Roman" w:hAnsi="Times New Roman" w:cs="Times New Roman"/>
          <w:sz w:val="24"/>
          <w:szCs w:val="24"/>
        </w:rPr>
        <w:t xml:space="preserve"> </w:t>
      </w:r>
    </w:p>
    <w:p w14:paraId="19BA7AEA" w14:textId="77777777" w:rsidR="000008DB" w:rsidRDefault="000008DB" w:rsidP="00A27104">
      <w:pPr>
        <w:spacing w:after="0"/>
        <w:rPr>
          <w:rFonts w:ascii="Times New Roman" w:hAnsi="Times New Roman" w:cs="Times New Roman"/>
          <w:sz w:val="24"/>
          <w:szCs w:val="24"/>
        </w:rPr>
      </w:pPr>
    </w:p>
    <w:p w14:paraId="6958005F" w14:textId="74B59586" w:rsidR="00594CEC" w:rsidRPr="00A27104" w:rsidRDefault="00F818D8" w:rsidP="00A27104">
      <w:pPr>
        <w:spacing w:after="0"/>
        <w:rPr>
          <w:rFonts w:ascii="Times New Roman" w:hAnsi="Times New Roman" w:cs="Times New Roman"/>
          <w:sz w:val="24"/>
          <w:szCs w:val="24"/>
        </w:rPr>
      </w:pPr>
      <w:r>
        <w:rPr>
          <w:rFonts w:ascii="Times New Roman" w:hAnsi="Times New Roman" w:cs="Times New Roman"/>
          <w:sz w:val="24"/>
          <w:szCs w:val="24"/>
        </w:rPr>
        <w:t>No later than 4:30 PM EST 23</w:t>
      </w:r>
      <w:r w:rsidR="00A27104" w:rsidRPr="00A27104">
        <w:rPr>
          <w:rFonts w:ascii="Times New Roman" w:hAnsi="Times New Roman" w:cs="Times New Roman"/>
          <w:sz w:val="24"/>
          <w:szCs w:val="24"/>
        </w:rPr>
        <w:t xml:space="preserve"> </w:t>
      </w:r>
      <w:r>
        <w:rPr>
          <w:rFonts w:ascii="Times New Roman" w:hAnsi="Times New Roman" w:cs="Times New Roman"/>
          <w:sz w:val="24"/>
          <w:szCs w:val="24"/>
        </w:rPr>
        <w:t>May 2022</w:t>
      </w:r>
      <w:r w:rsidR="00A27104" w:rsidRPr="00A27104">
        <w:rPr>
          <w:rFonts w:ascii="Times New Roman" w:hAnsi="Times New Roman" w:cs="Times New Roman"/>
          <w:sz w:val="24"/>
          <w:szCs w:val="24"/>
        </w:rPr>
        <w:t>.</w:t>
      </w:r>
    </w:p>
    <w:sectPr w:rsidR="00594CEC" w:rsidRPr="00A2710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01891E" w16cid:durableId="22D3F1FA"/>
  <w16cid:commentId w16cid:paraId="1EE7050F" w16cid:durableId="22D3F1FB"/>
  <w16cid:commentId w16cid:paraId="6DFA4864" w16cid:durableId="22D3F1FC"/>
  <w16cid:commentId w16cid:paraId="33F66031" w16cid:durableId="22D3F1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42314"/>
    <w:multiLevelType w:val="hybridMultilevel"/>
    <w:tmpl w:val="FF8E7EB6"/>
    <w:lvl w:ilvl="0" w:tplc="7A08F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36AD7"/>
    <w:multiLevelType w:val="hybridMultilevel"/>
    <w:tmpl w:val="EE76C732"/>
    <w:lvl w:ilvl="0" w:tplc="7A08F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07E63"/>
    <w:multiLevelType w:val="hybridMultilevel"/>
    <w:tmpl w:val="D0B4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04"/>
    <w:rsid w:val="000008DB"/>
    <w:rsid w:val="00011B79"/>
    <w:rsid w:val="00053D96"/>
    <w:rsid w:val="001A7EB4"/>
    <w:rsid w:val="00403BF6"/>
    <w:rsid w:val="00585470"/>
    <w:rsid w:val="00604B54"/>
    <w:rsid w:val="006B11DF"/>
    <w:rsid w:val="00885500"/>
    <w:rsid w:val="008C0D44"/>
    <w:rsid w:val="008C2902"/>
    <w:rsid w:val="00A213AB"/>
    <w:rsid w:val="00A27104"/>
    <w:rsid w:val="00C460C6"/>
    <w:rsid w:val="00C51126"/>
    <w:rsid w:val="00CC1231"/>
    <w:rsid w:val="00D32D8B"/>
    <w:rsid w:val="00E913A3"/>
    <w:rsid w:val="00EB1B38"/>
    <w:rsid w:val="00EE2CF2"/>
    <w:rsid w:val="00F8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474F"/>
  <w15:chartTrackingRefBased/>
  <w15:docId w15:val="{B22433C8-B31B-45E5-8228-E2038B64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04"/>
    <w:pPr>
      <w:ind w:left="720"/>
      <w:contextualSpacing/>
    </w:pPr>
  </w:style>
  <w:style w:type="character" w:styleId="CommentReference">
    <w:name w:val="annotation reference"/>
    <w:basedOn w:val="DefaultParagraphFont"/>
    <w:uiPriority w:val="99"/>
    <w:semiHidden/>
    <w:unhideWhenUsed/>
    <w:rsid w:val="00585470"/>
    <w:rPr>
      <w:sz w:val="16"/>
      <w:szCs w:val="16"/>
    </w:rPr>
  </w:style>
  <w:style w:type="paragraph" w:styleId="CommentText">
    <w:name w:val="annotation text"/>
    <w:basedOn w:val="Normal"/>
    <w:link w:val="CommentTextChar"/>
    <w:uiPriority w:val="99"/>
    <w:semiHidden/>
    <w:unhideWhenUsed/>
    <w:rsid w:val="00585470"/>
    <w:pPr>
      <w:spacing w:line="240" w:lineRule="auto"/>
    </w:pPr>
    <w:rPr>
      <w:sz w:val="20"/>
      <w:szCs w:val="20"/>
    </w:rPr>
  </w:style>
  <w:style w:type="character" w:customStyle="1" w:styleId="CommentTextChar">
    <w:name w:val="Comment Text Char"/>
    <w:basedOn w:val="DefaultParagraphFont"/>
    <w:link w:val="CommentText"/>
    <w:uiPriority w:val="99"/>
    <w:semiHidden/>
    <w:rsid w:val="00585470"/>
    <w:rPr>
      <w:sz w:val="20"/>
      <w:szCs w:val="20"/>
    </w:rPr>
  </w:style>
  <w:style w:type="paragraph" w:styleId="CommentSubject">
    <w:name w:val="annotation subject"/>
    <w:basedOn w:val="CommentText"/>
    <w:next w:val="CommentText"/>
    <w:link w:val="CommentSubjectChar"/>
    <w:uiPriority w:val="99"/>
    <w:semiHidden/>
    <w:unhideWhenUsed/>
    <w:rsid w:val="00585470"/>
    <w:rPr>
      <w:b/>
      <w:bCs/>
    </w:rPr>
  </w:style>
  <w:style w:type="character" w:customStyle="1" w:styleId="CommentSubjectChar">
    <w:name w:val="Comment Subject Char"/>
    <w:basedOn w:val="CommentTextChar"/>
    <w:link w:val="CommentSubject"/>
    <w:uiPriority w:val="99"/>
    <w:semiHidden/>
    <w:rsid w:val="00585470"/>
    <w:rPr>
      <w:b/>
      <w:bCs/>
      <w:sz w:val="20"/>
      <w:szCs w:val="20"/>
    </w:rPr>
  </w:style>
  <w:style w:type="paragraph" w:styleId="BalloonText">
    <w:name w:val="Balloon Text"/>
    <w:basedOn w:val="Normal"/>
    <w:link w:val="BalloonTextChar"/>
    <w:uiPriority w:val="99"/>
    <w:semiHidden/>
    <w:unhideWhenUsed/>
    <w:rsid w:val="00585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470"/>
    <w:rPr>
      <w:rFonts w:ascii="Segoe UI" w:hAnsi="Segoe UI" w:cs="Segoe UI"/>
      <w:sz w:val="18"/>
      <w:szCs w:val="18"/>
    </w:rPr>
  </w:style>
  <w:style w:type="character" w:styleId="Hyperlink">
    <w:name w:val="Hyperlink"/>
    <w:basedOn w:val="DefaultParagraphFont"/>
    <w:uiPriority w:val="99"/>
    <w:unhideWhenUsed/>
    <w:rsid w:val="00000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sey.morrison.1@us.af.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de.vinje@us.af.mil" TargetMode="External"/><Relationship Id="rId5" Type="http://schemas.openxmlformats.org/officeDocument/2006/relationships/hyperlink" Target="mailto:terry.agena.1@us.af.mil"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Agena</dc:creator>
  <cp:keywords/>
  <dc:description/>
  <cp:lastModifiedBy>MORRISON, CASEY L CIV USAF AMC 6 CONS/PKB</cp:lastModifiedBy>
  <cp:revision>5</cp:revision>
  <dcterms:created xsi:type="dcterms:W3CDTF">2022-04-28T15:17:00Z</dcterms:created>
  <dcterms:modified xsi:type="dcterms:W3CDTF">2022-04-29T17:56:00Z</dcterms:modified>
</cp:coreProperties>
</file>